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B4E38" w14:textId="1CC62147" w:rsidR="002647AF" w:rsidRPr="00D83497" w:rsidRDefault="00D83497">
      <w:p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Les professionnels se font moins de soucis avec</w:t>
      </w:r>
      <w:r w:rsidR="002F07BB">
        <w:rPr>
          <w:b/>
          <w:bCs/>
          <w:sz w:val="32"/>
          <w:szCs w:val="32"/>
          <w:lang w:val="fr-FR"/>
        </w:rPr>
        <w:t xml:space="preserve"> la campagne Salon de Volkswagen Utilitaires et VOLTAGE</w:t>
      </w:r>
      <w:r w:rsidR="00CA3551" w:rsidRPr="00D83497">
        <w:rPr>
          <w:b/>
          <w:bCs/>
          <w:sz w:val="32"/>
          <w:szCs w:val="32"/>
          <w:lang w:val="fr-FR"/>
        </w:rPr>
        <w:t>.</w:t>
      </w:r>
    </w:p>
    <w:p w14:paraId="104A75FC" w14:textId="77777777" w:rsidR="00CA3551" w:rsidRPr="00D83497" w:rsidRDefault="00CA3551">
      <w:pPr>
        <w:rPr>
          <w:b/>
          <w:bCs/>
          <w:lang w:val="fr-FR"/>
        </w:rPr>
      </w:pPr>
    </w:p>
    <w:p w14:paraId="69D2856C" w14:textId="5500171C" w:rsidR="002F07BB" w:rsidRDefault="002F07BB" w:rsidP="005E74CD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À chaque job ses défis ! Surtout dans le secteur de la construction. Que </w:t>
      </w:r>
      <w:r w:rsidR="00D321F6">
        <w:rPr>
          <w:b/>
          <w:bCs/>
          <w:lang w:val="fr-FR"/>
        </w:rPr>
        <w:t>l’on soit</w:t>
      </w:r>
      <w:r>
        <w:rPr>
          <w:b/>
          <w:bCs/>
          <w:lang w:val="fr-FR"/>
        </w:rPr>
        <w:t xml:space="preserve"> </w:t>
      </w:r>
      <w:r w:rsidR="000D70A7">
        <w:rPr>
          <w:b/>
          <w:bCs/>
          <w:lang w:val="fr-FR"/>
        </w:rPr>
        <w:t xml:space="preserve">carreleur, plombier ou </w:t>
      </w:r>
      <w:r w:rsidR="00A14232">
        <w:rPr>
          <w:b/>
          <w:bCs/>
          <w:lang w:val="fr-FR"/>
        </w:rPr>
        <w:t xml:space="preserve">menuisier, </w:t>
      </w:r>
      <w:r w:rsidR="00D321F6">
        <w:rPr>
          <w:b/>
          <w:bCs/>
          <w:lang w:val="fr-FR"/>
        </w:rPr>
        <w:t>ce ne sont pas les</w:t>
      </w:r>
      <w:r w:rsidR="00A14232">
        <w:rPr>
          <w:b/>
          <w:bCs/>
          <w:lang w:val="fr-FR"/>
        </w:rPr>
        <w:t xml:space="preserve"> soucis</w:t>
      </w:r>
      <w:r w:rsidR="00D321F6">
        <w:rPr>
          <w:b/>
          <w:bCs/>
          <w:lang w:val="fr-FR"/>
        </w:rPr>
        <w:t xml:space="preserve"> qui manquent</w:t>
      </w:r>
      <w:r w:rsidR="00A14232">
        <w:rPr>
          <w:b/>
          <w:bCs/>
          <w:lang w:val="fr-FR"/>
        </w:rPr>
        <w:t xml:space="preserve">. C’est pourquoi Volkswagen Utilitaires a employé sa dernière campagne Salon à </w:t>
      </w:r>
      <w:r w:rsidR="001510CF">
        <w:rPr>
          <w:b/>
          <w:bCs/>
          <w:lang w:val="fr-FR"/>
        </w:rPr>
        <w:t>faire disparaître</w:t>
      </w:r>
      <w:r w:rsidR="00C55BCF">
        <w:rPr>
          <w:b/>
          <w:bCs/>
          <w:lang w:val="fr-FR"/>
        </w:rPr>
        <w:t xml:space="preserve"> au moins un </w:t>
      </w:r>
      <w:r w:rsidR="001510CF">
        <w:rPr>
          <w:b/>
          <w:bCs/>
          <w:lang w:val="fr-FR"/>
        </w:rPr>
        <w:t xml:space="preserve">de ces </w:t>
      </w:r>
      <w:r w:rsidR="00C55BCF">
        <w:rPr>
          <w:b/>
          <w:bCs/>
          <w:lang w:val="fr-FR"/>
        </w:rPr>
        <w:t>souci</w:t>
      </w:r>
      <w:r w:rsidR="001510CF">
        <w:rPr>
          <w:b/>
          <w:bCs/>
          <w:lang w:val="fr-FR"/>
        </w:rPr>
        <w:t>s</w:t>
      </w:r>
      <w:r w:rsidR="001B18C1">
        <w:rPr>
          <w:b/>
          <w:bCs/>
          <w:lang w:val="fr-FR"/>
        </w:rPr>
        <w:t> : le choix d’un nouvel utilitaire.</w:t>
      </w:r>
    </w:p>
    <w:p w14:paraId="08F2771E" w14:textId="77777777" w:rsidR="0024247B" w:rsidRPr="00D83497" w:rsidRDefault="0024247B" w:rsidP="005E74CD">
      <w:pPr>
        <w:rPr>
          <w:lang w:val="fr-FR"/>
        </w:rPr>
      </w:pPr>
    </w:p>
    <w:p w14:paraId="25950FD8" w14:textId="118D0A75" w:rsidR="001B18C1" w:rsidRDefault="001B18C1" w:rsidP="005E74CD">
      <w:pPr>
        <w:rPr>
          <w:lang w:val="fr-FR"/>
        </w:rPr>
      </w:pPr>
      <w:r>
        <w:rPr>
          <w:lang w:val="fr-FR"/>
        </w:rPr>
        <w:t>Des livraisons en retard, des pannes</w:t>
      </w:r>
      <w:r w:rsidR="00564327">
        <w:rPr>
          <w:lang w:val="fr-FR"/>
        </w:rPr>
        <w:t xml:space="preserve">, des déboires avec le personnel… </w:t>
      </w:r>
      <w:r w:rsidR="009D5389">
        <w:rPr>
          <w:lang w:val="fr-FR"/>
        </w:rPr>
        <w:t>Dans sa</w:t>
      </w:r>
      <w:r w:rsidR="00564327">
        <w:rPr>
          <w:lang w:val="fr-FR"/>
        </w:rPr>
        <w:t xml:space="preserve"> campagne radio</w:t>
      </w:r>
      <w:r w:rsidR="009D5389">
        <w:rPr>
          <w:lang w:val="fr-FR"/>
        </w:rPr>
        <w:t xml:space="preserve">, </w:t>
      </w:r>
      <w:r w:rsidR="00564327">
        <w:rPr>
          <w:lang w:val="fr-FR"/>
        </w:rPr>
        <w:t>Volkswagen Utilitaires expose de manière originale et humoristique</w:t>
      </w:r>
      <w:r w:rsidR="0044164E">
        <w:rPr>
          <w:lang w:val="fr-FR"/>
        </w:rPr>
        <w:t xml:space="preserve"> les problèmes auxquels sont confrontés </w:t>
      </w:r>
      <w:r w:rsidR="001510CF">
        <w:rPr>
          <w:lang w:val="fr-FR"/>
        </w:rPr>
        <w:t xml:space="preserve">les professionnels. </w:t>
      </w:r>
      <w:r w:rsidR="009D5389">
        <w:rPr>
          <w:lang w:val="fr-FR"/>
        </w:rPr>
        <w:t xml:space="preserve">Puis, ils </w:t>
      </w:r>
      <w:r w:rsidR="005D16F1">
        <w:rPr>
          <w:lang w:val="fr-FR"/>
        </w:rPr>
        <w:t>les rassurent quant au choix de leur nouvel utilitaire, non seulement avec un prix compétitif, mais aussi 3 ans de garantie en plus tout au long du Salon.</w:t>
      </w:r>
    </w:p>
    <w:p w14:paraId="5B0EA669" w14:textId="77777777" w:rsidR="00DC45D1" w:rsidRDefault="00DC45D1">
      <w:pPr>
        <w:rPr>
          <w:lang w:val="nl-BE"/>
        </w:rPr>
      </w:pPr>
    </w:p>
    <w:p w14:paraId="328E164B" w14:textId="18483ECE" w:rsidR="005D16F1" w:rsidRPr="00A771A4" w:rsidRDefault="005D16F1">
      <w:pPr>
        <w:rPr>
          <w:lang w:val="fr-BE"/>
        </w:rPr>
      </w:pPr>
      <w:r w:rsidRPr="00A771A4">
        <w:rPr>
          <w:lang w:val="fr-BE"/>
        </w:rPr>
        <w:t xml:space="preserve">De décembre à février, </w:t>
      </w:r>
      <w:r w:rsidR="00A771A4" w:rsidRPr="00A771A4">
        <w:rPr>
          <w:lang w:val="fr-BE"/>
        </w:rPr>
        <w:t xml:space="preserve">9 spots radio ont alterné sur les </w:t>
      </w:r>
      <w:r w:rsidR="00A771A4">
        <w:rPr>
          <w:lang w:val="fr-BE"/>
        </w:rPr>
        <w:t>ondes</w:t>
      </w:r>
      <w:r w:rsidR="00EF697B">
        <w:rPr>
          <w:lang w:val="fr-BE"/>
        </w:rPr>
        <w:t xml:space="preserve">. </w:t>
      </w:r>
      <w:r w:rsidR="00C23FA9">
        <w:rPr>
          <w:lang w:val="fr-BE"/>
        </w:rPr>
        <w:t>Ainsi, g</w:t>
      </w:r>
      <w:r w:rsidR="00EF697B">
        <w:rPr>
          <w:lang w:val="fr-BE"/>
        </w:rPr>
        <w:t xml:space="preserve">râce à VOLTAGE et MAKE, </w:t>
      </w:r>
      <w:r w:rsidR="00C23FA9">
        <w:rPr>
          <w:lang w:val="fr-BE"/>
        </w:rPr>
        <w:t xml:space="preserve">les professionnels </w:t>
      </w:r>
      <w:r w:rsidR="00BA6204">
        <w:rPr>
          <w:lang w:val="fr-BE"/>
        </w:rPr>
        <w:t>ont rejoint</w:t>
      </w:r>
      <w:r w:rsidR="00C23FA9">
        <w:rPr>
          <w:lang w:val="fr-BE"/>
        </w:rPr>
        <w:t xml:space="preserve"> leurs chantiers avec la tête un peu plus légère…</w:t>
      </w:r>
    </w:p>
    <w:p w14:paraId="11B2D901" w14:textId="77777777" w:rsidR="009C4CE1" w:rsidRPr="00D83497" w:rsidRDefault="009C4CE1">
      <w:pPr>
        <w:rPr>
          <w:lang w:val="fr-FR"/>
        </w:rPr>
      </w:pPr>
    </w:p>
    <w:sectPr w:rsidR="009C4CE1" w:rsidRPr="00D83497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4B4C" w14:textId="77777777" w:rsidR="00DD6DD7" w:rsidRDefault="00DD6DD7" w:rsidP="00C4368A">
      <w:r>
        <w:separator/>
      </w:r>
    </w:p>
  </w:endnote>
  <w:endnote w:type="continuationSeparator" w:id="0">
    <w:p w14:paraId="49B4670B" w14:textId="77777777" w:rsidR="00DD6DD7" w:rsidRDefault="00DD6DD7" w:rsidP="00C4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ED44" w14:textId="3E1D5027" w:rsidR="00C4368A" w:rsidRDefault="00C4368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98B293" wp14:editId="3C5124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864364742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80BDF" w14:textId="43EC3251" w:rsidR="00C4368A" w:rsidRPr="00C4368A" w:rsidRDefault="00C4368A" w:rsidP="00C436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6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8B2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30.3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" filled="f" stroked="f">
              <v:fill o:detectmouseclick="t"/>
              <v:textbox style="mso-fit-shape-to-text:t" inset="0,0,0,15pt">
                <w:txbxContent>
                  <w:p w14:paraId="21F80BDF" w14:textId="43EC3251" w:rsidR="00C4368A" w:rsidRPr="00C4368A" w:rsidRDefault="00C4368A" w:rsidP="00C436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6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33BA" w14:textId="36C153D6" w:rsidR="00C4368A" w:rsidRDefault="00C4368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B9FEE0" wp14:editId="274FE85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891901633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C9B30" w14:textId="5C9A2B4C" w:rsidR="00C4368A" w:rsidRPr="00C4368A" w:rsidRDefault="00C4368A" w:rsidP="00C436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6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9FE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30.3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" filled="f" stroked="f">
              <v:fill o:detectmouseclick="t"/>
              <v:textbox style="mso-fit-shape-to-text:t" inset="0,0,0,15pt">
                <w:txbxContent>
                  <w:p w14:paraId="16BC9B30" w14:textId="5C9A2B4C" w:rsidR="00C4368A" w:rsidRPr="00C4368A" w:rsidRDefault="00C4368A" w:rsidP="00C436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6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EBC92" w14:textId="1E401402" w:rsidR="00C4368A" w:rsidRDefault="00C4368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4C5510" wp14:editId="08CA92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45440"/>
              <wp:effectExtent l="0" t="0" r="8890" b="0"/>
              <wp:wrapNone/>
              <wp:docPr id="1582616585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1AE3E" w14:textId="6CE6332C" w:rsidR="00C4368A" w:rsidRPr="00C4368A" w:rsidRDefault="00C4368A" w:rsidP="00C4368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436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C55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30.3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" filled="f" stroked="f">
              <v:fill o:detectmouseclick="t"/>
              <v:textbox style="mso-fit-shape-to-text:t" inset="0,0,0,15pt">
                <w:txbxContent>
                  <w:p w14:paraId="00E1AE3E" w14:textId="6CE6332C" w:rsidR="00C4368A" w:rsidRPr="00C4368A" w:rsidRDefault="00C4368A" w:rsidP="00C4368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436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591FA" w14:textId="77777777" w:rsidR="00DD6DD7" w:rsidRDefault="00DD6DD7" w:rsidP="00C4368A">
      <w:r>
        <w:separator/>
      </w:r>
    </w:p>
  </w:footnote>
  <w:footnote w:type="continuationSeparator" w:id="0">
    <w:p w14:paraId="2670AA85" w14:textId="77777777" w:rsidR="00DD6DD7" w:rsidRDefault="00DD6DD7" w:rsidP="00C43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8A"/>
    <w:rsid w:val="00010E06"/>
    <w:rsid w:val="00016AD8"/>
    <w:rsid w:val="0004003F"/>
    <w:rsid w:val="0008063C"/>
    <w:rsid w:val="000B2BCE"/>
    <w:rsid w:val="000D70A7"/>
    <w:rsid w:val="000F3CAC"/>
    <w:rsid w:val="00112E9D"/>
    <w:rsid w:val="001247B3"/>
    <w:rsid w:val="001510CF"/>
    <w:rsid w:val="00155EAD"/>
    <w:rsid w:val="0016108C"/>
    <w:rsid w:val="0019658F"/>
    <w:rsid w:val="001B18C1"/>
    <w:rsid w:val="00207B77"/>
    <w:rsid w:val="002249A6"/>
    <w:rsid w:val="002338FC"/>
    <w:rsid w:val="0024247B"/>
    <w:rsid w:val="00260794"/>
    <w:rsid w:val="002647AF"/>
    <w:rsid w:val="0028341E"/>
    <w:rsid w:val="002A2566"/>
    <w:rsid w:val="002B78F4"/>
    <w:rsid w:val="002D40F6"/>
    <w:rsid w:val="002E3B9D"/>
    <w:rsid w:val="002F07BB"/>
    <w:rsid w:val="00362D18"/>
    <w:rsid w:val="003C07F5"/>
    <w:rsid w:val="003D67E7"/>
    <w:rsid w:val="00417D7E"/>
    <w:rsid w:val="0044164E"/>
    <w:rsid w:val="004738F3"/>
    <w:rsid w:val="004B135B"/>
    <w:rsid w:val="004D5735"/>
    <w:rsid w:val="00553F7F"/>
    <w:rsid w:val="00564327"/>
    <w:rsid w:val="00590A88"/>
    <w:rsid w:val="005D16F1"/>
    <w:rsid w:val="005E74CD"/>
    <w:rsid w:val="0061400B"/>
    <w:rsid w:val="00690652"/>
    <w:rsid w:val="006E5006"/>
    <w:rsid w:val="00704C7D"/>
    <w:rsid w:val="00705BCD"/>
    <w:rsid w:val="007F5502"/>
    <w:rsid w:val="0080346D"/>
    <w:rsid w:val="008351A2"/>
    <w:rsid w:val="00841973"/>
    <w:rsid w:val="00845233"/>
    <w:rsid w:val="00871284"/>
    <w:rsid w:val="00876BC7"/>
    <w:rsid w:val="0088437A"/>
    <w:rsid w:val="008D4379"/>
    <w:rsid w:val="008D7150"/>
    <w:rsid w:val="008E6BAD"/>
    <w:rsid w:val="008E70E4"/>
    <w:rsid w:val="009029DE"/>
    <w:rsid w:val="0091238E"/>
    <w:rsid w:val="009423A3"/>
    <w:rsid w:val="00984BA5"/>
    <w:rsid w:val="009C4CE1"/>
    <w:rsid w:val="009D5389"/>
    <w:rsid w:val="00A04A65"/>
    <w:rsid w:val="00A13659"/>
    <w:rsid w:val="00A14232"/>
    <w:rsid w:val="00A27004"/>
    <w:rsid w:val="00A3156C"/>
    <w:rsid w:val="00A5037C"/>
    <w:rsid w:val="00A771A4"/>
    <w:rsid w:val="00AD0647"/>
    <w:rsid w:val="00AD3F29"/>
    <w:rsid w:val="00AF1711"/>
    <w:rsid w:val="00B031C5"/>
    <w:rsid w:val="00B626FA"/>
    <w:rsid w:val="00B655C1"/>
    <w:rsid w:val="00BA6204"/>
    <w:rsid w:val="00BB3DD3"/>
    <w:rsid w:val="00BF446B"/>
    <w:rsid w:val="00C2255F"/>
    <w:rsid w:val="00C23FA9"/>
    <w:rsid w:val="00C4368A"/>
    <w:rsid w:val="00C55BCF"/>
    <w:rsid w:val="00C934F4"/>
    <w:rsid w:val="00CA3551"/>
    <w:rsid w:val="00CB5458"/>
    <w:rsid w:val="00D30CE6"/>
    <w:rsid w:val="00D321F6"/>
    <w:rsid w:val="00D446CC"/>
    <w:rsid w:val="00D64A82"/>
    <w:rsid w:val="00D83497"/>
    <w:rsid w:val="00DA1FB4"/>
    <w:rsid w:val="00DC45D1"/>
    <w:rsid w:val="00DD6DD7"/>
    <w:rsid w:val="00E137B0"/>
    <w:rsid w:val="00E47182"/>
    <w:rsid w:val="00EA0B8E"/>
    <w:rsid w:val="00EA433A"/>
    <w:rsid w:val="00EC3697"/>
    <w:rsid w:val="00EF697B"/>
    <w:rsid w:val="00F2322B"/>
    <w:rsid w:val="00FA1D9F"/>
    <w:rsid w:val="00FE6333"/>
    <w:rsid w:val="00F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3B59EF"/>
  <w15:chartTrackingRefBased/>
  <w15:docId w15:val="{32BBAC7E-F949-3941-940F-C190DBB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3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3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3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3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3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36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36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36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36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3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3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3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36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36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36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36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36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36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36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3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36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3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3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36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36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36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3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36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368A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C4368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3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 De Wilde</dc:creator>
  <cp:keywords/>
  <dc:description/>
  <cp:lastModifiedBy>Manu De Wit</cp:lastModifiedBy>
  <cp:revision>22</cp:revision>
  <dcterms:created xsi:type="dcterms:W3CDTF">2025-02-11T10:28:00Z</dcterms:created>
  <dcterms:modified xsi:type="dcterms:W3CDTF">2025-02-11T14:39:00Z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5e54d009,338528c6,70c420c1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2025-01-29T15:52:50Z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13b08992-e0cf-4aa9-86cb-b05301c01766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MSIP_Label_8e19d756-792e-42a1-bcad-4cb9051ddd2d_Tag">
    <vt:lpwstr>50, 3, 0, 1</vt:lpwstr>
  </property>
</Properties>
</file>